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4191D" w:rsidP="00175783">
      <w:pPr>
        <w:jc w:val="center"/>
      </w:pPr>
      <w:r>
        <w:t>Energy Production in Kuwait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03E26" w:rsidRDefault="00603E26" w:rsidP="00603E26">
      <w:pPr>
        <w:ind w:firstLine="284"/>
        <w:jc w:val="center"/>
      </w:pPr>
      <w:r>
        <w:lastRenderedPageBreak/>
        <w:t>Abstract</w:t>
      </w:r>
    </w:p>
    <w:p w:rsidR="00603E26" w:rsidRDefault="00603E26" w:rsidP="00603E26">
      <w:pPr>
        <w:ind w:firstLine="284"/>
      </w:pPr>
      <w:r>
        <w:t xml:space="preserve">The paper describes the social, economic, and environmental impacts of thermal power plants in Kuwait. Both the positive and negative effects of the power plants get described conclusively. The alternative renewable sources of energy apart from fossil fuels that get used to producing electricity are determined. Electricity production using solar PV and geothermal get discussed accordingly. </w:t>
      </w:r>
    </w:p>
    <w:p w:rsidR="00603E26" w:rsidRDefault="00603E26" w:rsidP="00603E26"/>
    <w:p w:rsidR="00603E26" w:rsidRDefault="00603E26" w:rsidP="00603E26">
      <w:pPr>
        <w:ind w:firstLine="284"/>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603E26"/>
    <w:p w:rsidR="00603E26" w:rsidRDefault="00603E26" w:rsidP="00603E26">
      <w:pPr>
        <w:pStyle w:val="TOCHeading"/>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Table of Content</w:t>
      </w:r>
    </w:p>
    <w:p w:rsidR="00603E26" w:rsidRDefault="00682DF2" w:rsidP="00603E26">
      <w:pPr>
        <w:rPr>
          <w:bCs/>
          <w:noProof/>
          <w:szCs w:val="24"/>
        </w:rPr>
      </w:pPr>
      <w:r>
        <w:rPr>
          <w:bCs/>
          <w:noProof/>
          <w:szCs w:val="24"/>
        </w:rPr>
        <w:t>Part A</w:t>
      </w:r>
      <w:r w:rsidR="00603E26">
        <w:rPr>
          <w:bCs/>
          <w:noProof/>
          <w:szCs w:val="24"/>
        </w:rPr>
        <w:t>…………………………………………………………………………………</w:t>
      </w:r>
      <w:r>
        <w:rPr>
          <w:bCs/>
          <w:noProof/>
          <w:szCs w:val="24"/>
        </w:rPr>
        <w:t>……</w:t>
      </w:r>
      <w:r w:rsidR="00603E26">
        <w:rPr>
          <w:bCs/>
          <w:noProof/>
          <w:szCs w:val="24"/>
        </w:rPr>
        <w:t>…..4</w:t>
      </w:r>
    </w:p>
    <w:p w:rsidR="00603E26" w:rsidRPr="00682DF2" w:rsidRDefault="00682DF2" w:rsidP="00682DF2">
      <w:pPr>
        <w:rPr>
          <w:bCs/>
          <w:noProof/>
          <w:szCs w:val="24"/>
        </w:rPr>
      </w:pPr>
      <w:r>
        <w:rPr>
          <w:bCs/>
          <w:noProof/>
          <w:szCs w:val="24"/>
        </w:rPr>
        <w:t>Part B…………………………………………………………………………………………..5</w:t>
      </w:r>
    </w:p>
    <w:p w:rsidR="00603E26" w:rsidRDefault="00603E26" w:rsidP="00603E26">
      <w:pPr>
        <w:rPr>
          <w:bCs/>
          <w:noProof/>
          <w:szCs w:val="24"/>
        </w:rPr>
      </w:pPr>
      <w:r>
        <w:rPr>
          <w:bCs/>
          <w:noProof/>
          <w:szCs w:val="24"/>
        </w:rPr>
        <w:t>Conclusion ……………………………………………………………………………………..6</w:t>
      </w:r>
    </w:p>
    <w:p w:rsidR="00603E26" w:rsidRDefault="00603E26" w:rsidP="00603E26">
      <w:pPr>
        <w:rPr>
          <w:bCs/>
          <w:noProof/>
          <w:szCs w:val="24"/>
        </w:rPr>
      </w:pPr>
      <w:r>
        <w:rPr>
          <w:bCs/>
          <w:noProof/>
          <w:szCs w:val="24"/>
        </w:rPr>
        <w:t>References………………………………………………………………………………………7</w:t>
      </w: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03E26" w:rsidRDefault="00603E26" w:rsidP="00815A68">
      <w:pPr>
        <w:ind w:firstLine="284"/>
        <w:jc w:val="center"/>
      </w:pPr>
    </w:p>
    <w:p w:rsidR="00682DF2" w:rsidRDefault="00682DF2" w:rsidP="00815A68">
      <w:pPr>
        <w:ind w:firstLine="284"/>
        <w:jc w:val="center"/>
      </w:pPr>
    </w:p>
    <w:p w:rsidR="00682DF2" w:rsidRDefault="00682DF2" w:rsidP="00815A68">
      <w:pPr>
        <w:ind w:firstLine="284"/>
        <w:jc w:val="center"/>
      </w:pPr>
    </w:p>
    <w:p w:rsidR="00603E26" w:rsidRDefault="00815A68" w:rsidP="00846630">
      <w:pPr>
        <w:ind w:firstLine="284"/>
        <w:jc w:val="center"/>
      </w:pPr>
      <w:r>
        <w:lastRenderedPageBreak/>
        <w:t>Energy Production in Kuwait</w:t>
      </w:r>
    </w:p>
    <w:p w:rsidR="00815A68" w:rsidRDefault="00815A68" w:rsidP="00815A68">
      <w:pPr>
        <w:ind w:firstLine="284"/>
      </w:pPr>
      <w:r w:rsidRPr="00B107F9">
        <w:t xml:space="preserve"> </w:t>
      </w:r>
      <w:r>
        <w:t>Part A</w:t>
      </w:r>
    </w:p>
    <w:p w:rsidR="00815A68" w:rsidRDefault="00815A68" w:rsidP="00815A68">
      <w:pPr>
        <w:ind w:firstLine="284"/>
      </w:pPr>
      <w:r>
        <w:t xml:space="preserve">When burnt, coal and oil release, carbon dioxide and other greenhouse gases that trap heat within the atmosphere. The process leads to global warming and climate change that cause the death of plants and animals. Also, cases of unemployment occur amongst people in companies that use oil and coal to manufacture their products. Coal and petroleum have reduced the need for labor in promoting work performance in an organization. </w:t>
      </w:r>
    </w:p>
    <w:p w:rsidR="00815A68" w:rsidRDefault="00815A68" w:rsidP="00815A68">
      <w:pPr>
        <w:ind w:firstLine="284"/>
      </w:pPr>
      <w:r>
        <w:t>On the other hand, there are positive impacts of using fossil fuels</w:t>
      </w:r>
      <w:r w:rsidRPr="0005636C">
        <w:rPr>
          <w:szCs w:val="24"/>
        </w:rPr>
        <w:t xml:space="preserve"> </w:t>
      </w:r>
      <w:r>
        <w:rPr>
          <w:szCs w:val="24"/>
        </w:rPr>
        <w:t>(</w:t>
      </w:r>
      <w:r w:rsidRPr="004C6589">
        <w:rPr>
          <w:szCs w:val="24"/>
        </w:rPr>
        <w:t>Al-</w:t>
      </w:r>
      <w:r>
        <w:rPr>
          <w:szCs w:val="24"/>
        </w:rPr>
        <w:t>Shayji &amp; Aleisa, 2018)</w:t>
      </w:r>
      <w:r>
        <w:t xml:space="preserve">. There is the benefit of creating electricity with no gas emissions. The power that gets produced by oil is useful in the conservation of energy used in industries. Most industries can use electricity generated from oil to run their machines without incurring many expenses. The creation of nuclear power can get produced to assist in the production of enough energy for companies. </w:t>
      </w:r>
    </w:p>
    <w:p w:rsidR="00815A68" w:rsidRDefault="00815A68" w:rsidP="00815A68">
      <w:pPr>
        <w:ind w:firstLine="284"/>
      </w:pPr>
      <w:r>
        <w:t>Part B</w:t>
      </w:r>
    </w:p>
    <w:p w:rsidR="00815A68" w:rsidRDefault="00815A68" w:rsidP="00815A68">
      <w:pPr>
        <w:ind w:firstLine="284"/>
      </w:pPr>
      <w:r>
        <w:t>There is the use of solar PV to ensure electricity gets produced within different parts of Kuwait. The use of solar panels is essential in storing energy that gets converted into electricity. Most companies use solar PV in ensuring enough power gets produced for consumption</w:t>
      </w:r>
      <w:r w:rsidRPr="004C6589">
        <w:rPr>
          <w:szCs w:val="24"/>
        </w:rPr>
        <w:t xml:space="preserve"> </w:t>
      </w:r>
      <w:r>
        <w:rPr>
          <w:szCs w:val="24"/>
        </w:rPr>
        <w:t>(Bou-Rabee Et al</w:t>
      </w:r>
      <w:r>
        <w:t xml:space="preserve">., 2017). Solar PV has been instrumental in pumping drinking water that gets consumed by most people in Kuwait. Besides, the use of geothermal energy in Kuwait has helped in running hot water beneath the earth's surface to produce electricity. Geothermal energy is significant in ensuring electricity production gets done to various parts in Kuwait. The generation of electricity using geothermal energy allows steam to create energy from the steam. </w:t>
      </w:r>
      <w:r>
        <w:lastRenderedPageBreak/>
        <w:t>Geothermal energy and solar PV are integral in making sure electricity production in Kuwait get produced. These alternative energy sources make the country resourceful in electricity production.</w:t>
      </w:r>
    </w:p>
    <w:p w:rsidR="00603E26" w:rsidRDefault="00603E26" w:rsidP="00603E26">
      <w:pPr>
        <w:ind w:firstLine="284"/>
      </w:pPr>
      <w:r>
        <w:t>Conclusion</w:t>
      </w:r>
    </w:p>
    <w:p w:rsidR="00603E26" w:rsidRDefault="00603E26" w:rsidP="00603E26">
      <w:pPr>
        <w:ind w:firstLine="284"/>
      </w:pPr>
      <w:r>
        <w:t>The impact of thermal power plants affects the lives of people in both negative and positive ways. People in Kuwait use the sources of energy to help in pumping water to people in different parts. The use of solar PV and geothermal energy is essential in allowing electricity to get produced to most people.</w:t>
      </w:r>
    </w:p>
    <w:p w:rsidR="00603E26" w:rsidRDefault="00603E26" w:rsidP="00815A68">
      <w:pPr>
        <w:ind w:firstLine="284"/>
      </w:pPr>
    </w:p>
    <w:p w:rsidR="00815A68" w:rsidRDefault="00815A68" w:rsidP="00815A68">
      <w:pPr>
        <w:ind w:firstLine="284"/>
      </w:pPr>
    </w:p>
    <w:p w:rsidR="00815A68" w:rsidRDefault="00815A68" w:rsidP="00815A68">
      <w:pPr>
        <w:ind w:firstLine="284"/>
      </w:pPr>
    </w:p>
    <w:p w:rsidR="00815A68" w:rsidRDefault="00815A68" w:rsidP="00815A68">
      <w:pPr>
        <w:ind w:firstLine="284"/>
      </w:pPr>
    </w:p>
    <w:p w:rsidR="00815A68" w:rsidRDefault="00815A68" w:rsidP="00815A68">
      <w:pPr>
        <w:ind w:firstLine="284"/>
      </w:pPr>
    </w:p>
    <w:p w:rsidR="00815A68" w:rsidRDefault="00815A68" w:rsidP="00815A68">
      <w:pPr>
        <w:ind w:firstLine="284"/>
      </w:pPr>
    </w:p>
    <w:p w:rsidR="00815A68" w:rsidRDefault="00815A68" w:rsidP="00815A68">
      <w:pPr>
        <w:ind w:firstLine="284"/>
      </w:pPr>
    </w:p>
    <w:p w:rsidR="00815A68" w:rsidRDefault="00815A68" w:rsidP="00815A68">
      <w:pPr>
        <w:ind w:firstLine="284"/>
      </w:pPr>
    </w:p>
    <w:p w:rsidR="00815A68" w:rsidRDefault="00815A68" w:rsidP="00815A68">
      <w:pPr>
        <w:ind w:firstLine="284"/>
      </w:pPr>
    </w:p>
    <w:p w:rsidR="00815A68" w:rsidRDefault="00815A68" w:rsidP="00815A68"/>
    <w:p w:rsidR="00526D8A" w:rsidRDefault="00526D8A" w:rsidP="00815A68">
      <w:bookmarkStart w:id="0" w:name="_GoBack"/>
      <w:bookmarkEnd w:id="0"/>
    </w:p>
    <w:p w:rsidR="00815A68" w:rsidRDefault="00815A68" w:rsidP="00815A68">
      <w:pPr>
        <w:ind w:firstLine="284"/>
        <w:jc w:val="center"/>
      </w:pPr>
      <w:r>
        <w:lastRenderedPageBreak/>
        <w:t>References</w:t>
      </w:r>
    </w:p>
    <w:p w:rsidR="00815A68" w:rsidRPr="004C6589" w:rsidRDefault="00815A68" w:rsidP="00815A68">
      <w:pPr>
        <w:ind w:firstLine="284"/>
        <w:rPr>
          <w:szCs w:val="24"/>
        </w:rPr>
      </w:pPr>
      <w:r w:rsidRPr="004C6589">
        <w:rPr>
          <w:szCs w:val="24"/>
        </w:rPr>
        <w:t xml:space="preserve">Al-Shayji, K., &amp; Aleisa, E. (2018). Characterizing the fossil fuel impacts in water desalination plants in Kuwait: A Life Cycle Assessment approach. </w:t>
      </w:r>
      <w:r w:rsidRPr="004C6589">
        <w:rPr>
          <w:i/>
          <w:iCs/>
          <w:szCs w:val="24"/>
        </w:rPr>
        <w:t>Energy</w:t>
      </w:r>
      <w:r w:rsidRPr="004C6589">
        <w:rPr>
          <w:szCs w:val="24"/>
        </w:rPr>
        <w:t xml:space="preserve">, </w:t>
      </w:r>
      <w:r w:rsidRPr="004C6589">
        <w:rPr>
          <w:i/>
          <w:iCs/>
          <w:szCs w:val="24"/>
        </w:rPr>
        <w:t>158</w:t>
      </w:r>
      <w:r w:rsidRPr="004C6589">
        <w:rPr>
          <w:szCs w:val="24"/>
        </w:rPr>
        <w:t>, 681-692.</w:t>
      </w:r>
    </w:p>
    <w:p w:rsidR="00815A68" w:rsidRPr="004C6589" w:rsidRDefault="00815A68" w:rsidP="00815A68">
      <w:pPr>
        <w:ind w:firstLine="284"/>
        <w:rPr>
          <w:szCs w:val="24"/>
        </w:rPr>
      </w:pPr>
      <w:r w:rsidRPr="004C6589">
        <w:rPr>
          <w:szCs w:val="24"/>
        </w:rPr>
        <w:t xml:space="preserve">Bou-Rabee, M., Sulaiman, S. A., Saleh, M. S., &amp; Marafi, S. (2017). Using artificial neural networks to estimate solar radiation in Kuwait. </w:t>
      </w:r>
      <w:r w:rsidRPr="004C6589">
        <w:rPr>
          <w:i/>
          <w:iCs/>
          <w:szCs w:val="24"/>
        </w:rPr>
        <w:t>Renewable and Sustainable Energy Reviews</w:t>
      </w:r>
      <w:r w:rsidRPr="004C6589">
        <w:rPr>
          <w:szCs w:val="24"/>
        </w:rPr>
        <w:t xml:space="preserve">, </w:t>
      </w:r>
      <w:r w:rsidRPr="004C6589">
        <w:rPr>
          <w:i/>
          <w:iCs/>
          <w:szCs w:val="24"/>
        </w:rPr>
        <w:t>72</w:t>
      </w:r>
      <w:r w:rsidRPr="004C6589">
        <w:rPr>
          <w:szCs w:val="24"/>
        </w:rPr>
        <w:t>, 434-438.</w:t>
      </w:r>
    </w:p>
    <w:p w:rsidR="00815A68" w:rsidRPr="00B107F9" w:rsidRDefault="00815A68" w:rsidP="00815A68">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27C" w:rsidRDefault="0083627C" w:rsidP="00790ECD">
      <w:pPr>
        <w:spacing w:after="0" w:line="240" w:lineRule="auto"/>
      </w:pPr>
      <w:r>
        <w:separator/>
      </w:r>
    </w:p>
  </w:endnote>
  <w:endnote w:type="continuationSeparator" w:id="0">
    <w:p w:rsidR="0083627C" w:rsidRDefault="0083627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27C" w:rsidRDefault="0083627C" w:rsidP="00790ECD">
      <w:pPr>
        <w:spacing w:after="0" w:line="240" w:lineRule="auto"/>
      </w:pPr>
      <w:r>
        <w:separator/>
      </w:r>
    </w:p>
  </w:footnote>
  <w:footnote w:type="continuationSeparator" w:id="0">
    <w:p w:rsidR="0083627C" w:rsidRDefault="0083627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4191D" w:rsidP="00C4191D">
        <w:pPr>
          <w:pStyle w:val="Header"/>
        </w:pPr>
        <w:r>
          <w:t>ENERGY PRODUCTION IN KUWAIT</w:t>
        </w:r>
        <w:r w:rsidR="003A2F85">
          <w:tab/>
        </w:r>
        <w:r w:rsidR="003A2F85">
          <w:tab/>
        </w:r>
        <w:r w:rsidR="00052DA2">
          <w:fldChar w:fldCharType="begin"/>
        </w:r>
        <w:r w:rsidR="00052DA2">
          <w:instrText xml:space="preserve"> PAGE   \* MERGEFORMAT </w:instrText>
        </w:r>
        <w:r w:rsidR="00052DA2">
          <w:fldChar w:fldCharType="separate"/>
        </w:r>
        <w:r w:rsidR="00526D8A">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C4191D">
      <w:t>ENERGY PRODUCTION IN KUWAIT</w:t>
    </w:r>
    <w:r w:rsidR="00D5124F">
      <w:t xml:space="preserve">                           </w:t>
    </w:r>
    <w:r w:rsidR="00C4191D">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5F631A1"/>
    <w:multiLevelType w:val="hybridMultilevel"/>
    <w:tmpl w:val="9F24BE6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26D8A"/>
    <w:rsid w:val="00530D21"/>
    <w:rsid w:val="00571E8E"/>
    <w:rsid w:val="005855C2"/>
    <w:rsid w:val="005E1C46"/>
    <w:rsid w:val="005E3954"/>
    <w:rsid w:val="00603DD4"/>
    <w:rsid w:val="00603E26"/>
    <w:rsid w:val="00644DC6"/>
    <w:rsid w:val="00646AEA"/>
    <w:rsid w:val="00655C99"/>
    <w:rsid w:val="00667FB0"/>
    <w:rsid w:val="00682DF2"/>
    <w:rsid w:val="006B1076"/>
    <w:rsid w:val="006D013E"/>
    <w:rsid w:val="006D2A92"/>
    <w:rsid w:val="00717D92"/>
    <w:rsid w:val="00732876"/>
    <w:rsid w:val="00763A5F"/>
    <w:rsid w:val="00790ECD"/>
    <w:rsid w:val="007B395F"/>
    <w:rsid w:val="007D0D3E"/>
    <w:rsid w:val="007D63B1"/>
    <w:rsid w:val="007F7754"/>
    <w:rsid w:val="00815A68"/>
    <w:rsid w:val="00821224"/>
    <w:rsid w:val="00825A3D"/>
    <w:rsid w:val="0083627C"/>
    <w:rsid w:val="00846630"/>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406AC"/>
    <w:rsid w:val="00A60FB8"/>
    <w:rsid w:val="00A82F89"/>
    <w:rsid w:val="00A926AD"/>
    <w:rsid w:val="00AB1B13"/>
    <w:rsid w:val="00AD03E9"/>
    <w:rsid w:val="00AE03BE"/>
    <w:rsid w:val="00AF71FD"/>
    <w:rsid w:val="00B1451E"/>
    <w:rsid w:val="00B30CA8"/>
    <w:rsid w:val="00B365FE"/>
    <w:rsid w:val="00B63977"/>
    <w:rsid w:val="00BA1633"/>
    <w:rsid w:val="00C4191D"/>
    <w:rsid w:val="00D15FB4"/>
    <w:rsid w:val="00D41388"/>
    <w:rsid w:val="00D5124F"/>
    <w:rsid w:val="00D53B8C"/>
    <w:rsid w:val="00D77F2F"/>
    <w:rsid w:val="00D86418"/>
    <w:rsid w:val="00DC7D4B"/>
    <w:rsid w:val="00DE3B6E"/>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paragraph" w:styleId="Heading1">
    <w:name w:val="heading 1"/>
    <w:basedOn w:val="Normal"/>
    <w:next w:val="Normal"/>
    <w:link w:val="Heading1Char"/>
    <w:uiPriority w:val="9"/>
    <w:qFormat/>
    <w:rsid w:val="00603E2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customStyle="1" w:styleId="Heading1Char">
    <w:name w:val="Heading 1 Char"/>
    <w:basedOn w:val="DefaultParagraphFont"/>
    <w:link w:val="Heading1"/>
    <w:uiPriority w:val="9"/>
    <w:rsid w:val="00603E2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603E26"/>
    <w:pPr>
      <w:spacing w:before="240" w:line="256" w:lineRule="auto"/>
      <w:outlineLvl w:val="9"/>
    </w:pPr>
    <w:rPr>
      <w:b w:val="0"/>
      <w:bCs w:val="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56658642">
      <w:bodyDiv w:val="1"/>
      <w:marLeft w:val="0"/>
      <w:marRight w:val="0"/>
      <w:marTop w:val="0"/>
      <w:marBottom w:val="0"/>
      <w:divBdr>
        <w:top w:val="none" w:sz="0" w:space="0" w:color="auto"/>
        <w:left w:val="none" w:sz="0" w:space="0" w:color="auto"/>
        <w:bottom w:val="none" w:sz="0" w:space="0" w:color="auto"/>
        <w:right w:val="none" w:sz="0" w:space="0" w:color="auto"/>
      </w:divBdr>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065718372">
      <w:bodyDiv w:val="1"/>
      <w:marLeft w:val="0"/>
      <w:marRight w:val="0"/>
      <w:marTop w:val="0"/>
      <w:marBottom w:val="0"/>
      <w:divBdr>
        <w:top w:val="none" w:sz="0" w:space="0" w:color="auto"/>
        <w:left w:val="none" w:sz="0" w:space="0" w:color="auto"/>
        <w:bottom w:val="none" w:sz="0" w:space="0" w:color="auto"/>
        <w:right w:val="none" w:sz="0" w:space="0" w:color="auto"/>
      </w:divBdr>
    </w:div>
    <w:div w:id="2092433505">
      <w:bodyDiv w:val="1"/>
      <w:marLeft w:val="0"/>
      <w:marRight w:val="0"/>
      <w:marTop w:val="0"/>
      <w:marBottom w:val="0"/>
      <w:divBdr>
        <w:top w:val="none" w:sz="0" w:space="0" w:color="auto"/>
        <w:left w:val="none" w:sz="0" w:space="0" w:color="auto"/>
        <w:bottom w:val="none" w:sz="0" w:space="0" w:color="auto"/>
        <w:right w:val="none" w:sz="0" w:space="0" w:color="auto"/>
      </w:divBdr>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09C3E-1477-4047-A133-5196422DC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6</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68</cp:revision>
  <dcterms:created xsi:type="dcterms:W3CDTF">2005-06-28T21:07:00Z</dcterms:created>
  <dcterms:modified xsi:type="dcterms:W3CDTF">2020-07-25T06:07:00Z</dcterms:modified>
</cp:coreProperties>
</file>